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98" w:rsidRPr="00E02B98" w:rsidRDefault="00E02B98" w:rsidP="00E02B98">
      <w:pPr>
        <w:spacing w:after="0" w:line="240" w:lineRule="auto"/>
        <w:ind w:firstLine="708"/>
        <w:jc w:val="both"/>
        <w:rPr>
          <w:rFonts w:ascii="Times New Roman" w:hAnsi="Times New Roman" w:cs="Times New Roman"/>
          <w:b/>
          <w:bCs/>
          <w:sz w:val="24"/>
          <w:szCs w:val="24"/>
        </w:rPr>
      </w:pPr>
      <w:r w:rsidRPr="00E02B98">
        <w:rPr>
          <w:rFonts w:ascii="Times New Roman" w:hAnsi="Times New Roman" w:cs="Times New Roman"/>
          <w:b/>
          <w:bCs/>
          <w:sz w:val="24"/>
          <w:szCs w:val="24"/>
          <w:u w:val="single"/>
        </w:rPr>
        <w:t>KARAR NO 01:</w:t>
      </w:r>
    </w:p>
    <w:p w:rsidR="00E02B98" w:rsidRPr="00E02B98" w:rsidRDefault="00E02B98" w:rsidP="00E02B98">
      <w:pPr>
        <w:spacing w:after="0" w:line="240" w:lineRule="auto"/>
        <w:jc w:val="both"/>
        <w:rPr>
          <w:rFonts w:ascii="Times New Roman" w:hAnsi="Times New Roman" w:cs="Times New Roman"/>
          <w:b/>
          <w:bCs/>
          <w:sz w:val="24"/>
          <w:szCs w:val="24"/>
          <w:u w:val="single"/>
        </w:rPr>
      </w:pPr>
    </w:p>
    <w:p w:rsidR="00E02B98" w:rsidRPr="00E02B98" w:rsidRDefault="00E02B98" w:rsidP="00E02B98">
      <w:pPr>
        <w:spacing w:after="0" w:line="240" w:lineRule="auto"/>
        <w:jc w:val="both"/>
        <w:rPr>
          <w:rFonts w:ascii="Times New Roman" w:hAnsi="Times New Roman" w:cs="Times New Roman"/>
          <w:color w:val="auto"/>
          <w:sz w:val="24"/>
          <w:szCs w:val="24"/>
        </w:rPr>
      </w:pPr>
      <w:r w:rsidRPr="00E02B98">
        <w:rPr>
          <w:rFonts w:ascii="Times New Roman" w:hAnsi="Times New Roman" w:cs="Times New Roman"/>
          <w:color w:val="000000"/>
          <w:sz w:val="24"/>
          <w:szCs w:val="24"/>
        </w:rPr>
        <w:t xml:space="preserve">Meslek Yüksekokulumuz öğrencilerinin </w:t>
      </w:r>
      <w:proofErr w:type="gramStart"/>
      <w:r w:rsidRPr="00E02B98">
        <w:rPr>
          <w:rFonts w:ascii="Times New Roman" w:hAnsi="Times New Roman" w:cs="Times New Roman"/>
          <w:color w:val="auto"/>
          <w:sz w:val="24"/>
          <w:szCs w:val="24"/>
        </w:rPr>
        <w:t>2019-2020</w:t>
      </w:r>
      <w:proofErr w:type="gramEnd"/>
      <w:r w:rsidRPr="00E02B98">
        <w:rPr>
          <w:rFonts w:ascii="Times New Roman" w:hAnsi="Times New Roman" w:cs="Times New Roman"/>
          <w:color w:val="auto"/>
          <w:sz w:val="24"/>
          <w:szCs w:val="24"/>
        </w:rPr>
        <w:t xml:space="preserve"> Eğitim Öğretim Yılı Yaz Stajlarının nasıl yapılacağı konusu </w:t>
      </w:r>
      <w:r w:rsidRPr="00E02B98">
        <w:rPr>
          <w:rFonts w:ascii="Times New Roman" w:hAnsi="Times New Roman" w:cs="Times New Roman"/>
          <w:color w:val="000000"/>
          <w:sz w:val="24"/>
          <w:szCs w:val="24"/>
        </w:rPr>
        <w:t>görüşmeye açıldı.</w:t>
      </w:r>
    </w:p>
    <w:p w:rsidR="00E02B98" w:rsidRPr="00E02B98" w:rsidRDefault="00E02B98" w:rsidP="00E02B98">
      <w:pPr>
        <w:spacing w:after="0" w:line="240" w:lineRule="auto"/>
        <w:jc w:val="both"/>
        <w:rPr>
          <w:rFonts w:ascii="Times New Roman" w:hAnsi="Times New Roman" w:cs="Times New Roman"/>
          <w:color w:val="000000"/>
          <w:sz w:val="24"/>
          <w:szCs w:val="24"/>
        </w:rPr>
      </w:pPr>
    </w:p>
    <w:p w:rsidR="00E02B98" w:rsidRPr="00E02B98" w:rsidRDefault="00E02B98" w:rsidP="00E02B98">
      <w:pPr>
        <w:spacing w:after="0" w:line="240" w:lineRule="auto"/>
        <w:jc w:val="both"/>
        <w:rPr>
          <w:rFonts w:ascii="Times New Roman" w:hAnsi="Times New Roman" w:cs="Times New Roman"/>
          <w:color w:val="000000"/>
          <w:sz w:val="24"/>
          <w:szCs w:val="24"/>
        </w:rPr>
      </w:pPr>
      <w:r w:rsidRPr="00E02B98">
        <w:rPr>
          <w:rFonts w:ascii="Times New Roman" w:hAnsi="Times New Roman" w:cs="Times New Roman"/>
          <w:color w:val="000000"/>
          <w:sz w:val="24"/>
          <w:szCs w:val="24"/>
        </w:rPr>
        <w:t xml:space="preserve">Yapılan görüşmeler sonunda; </w:t>
      </w:r>
      <w:r w:rsidRPr="00E02B98">
        <w:rPr>
          <w:rFonts w:ascii="Times New Roman" w:hAnsi="Times New Roman" w:cs="Times New Roman"/>
          <w:bCs/>
          <w:color w:val="auto"/>
          <w:sz w:val="24"/>
          <w:szCs w:val="24"/>
          <w:shd w:val="clear" w:color="auto" w:fill="FFFFFF"/>
        </w:rPr>
        <w:t>Tüm dünyayı ve ülkemizi etkisi altına alan</w:t>
      </w:r>
      <w:r w:rsidRPr="00E02B98">
        <w:rPr>
          <w:rFonts w:ascii="Times New Roman" w:hAnsi="Times New Roman" w:cs="Times New Roman"/>
          <w:b/>
          <w:bCs/>
          <w:color w:val="auto"/>
          <w:sz w:val="24"/>
          <w:szCs w:val="24"/>
          <w:shd w:val="clear" w:color="auto" w:fill="FFFFFF"/>
        </w:rPr>
        <w:t> </w:t>
      </w:r>
      <w:proofErr w:type="gramStart"/>
      <w:r w:rsidRPr="00E02B98">
        <w:rPr>
          <w:rFonts w:ascii="Times New Roman" w:hAnsi="Times New Roman" w:cs="Times New Roman"/>
          <w:color w:val="auto"/>
          <w:sz w:val="24"/>
          <w:szCs w:val="24"/>
          <w:shd w:val="clear" w:color="auto" w:fill="FFFFFF"/>
        </w:rPr>
        <w:t>Covid-19</w:t>
      </w:r>
      <w:proofErr w:type="gramEnd"/>
      <w:r w:rsidRPr="00E02B98">
        <w:rPr>
          <w:rFonts w:ascii="Times New Roman" w:hAnsi="Times New Roman" w:cs="Times New Roman"/>
          <w:color w:val="auto"/>
          <w:sz w:val="24"/>
          <w:szCs w:val="24"/>
          <w:shd w:val="clear" w:color="auto" w:fill="FFFFFF"/>
        </w:rPr>
        <w:t xml:space="preserve"> </w:t>
      </w:r>
      <w:proofErr w:type="spellStart"/>
      <w:r w:rsidRPr="00E02B98">
        <w:rPr>
          <w:rFonts w:ascii="Times New Roman" w:hAnsi="Times New Roman" w:cs="Times New Roman"/>
          <w:color w:val="auto"/>
          <w:sz w:val="24"/>
          <w:szCs w:val="24"/>
          <w:shd w:val="clear" w:color="auto" w:fill="FFFFFF"/>
        </w:rPr>
        <w:t>pandemisi</w:t>
      </w:r>
      <w:proofErr w:type="spellEnd"/>
      <w:r w:rsidRPr="00E02B98">
        <w:rPr>
          <w:rFonts w:ascii="Times New Roman" w:hAnsi="Times New Roman" w:cs="Times New Roman"/>
          <w:color w:val="auto"/>
          <w:sz w:val="24"/>
          <w:szCs w:val="24"/>
          <w:shd w:val="clear" w:color="auto" w:fill="FFFFFF"/>
        </w:rPr>
        <w:t xml:space="preserve"> nedeniyle öğrencilerimiz için herhangi bir riskli durum oluşmaması açısından daha önce alınan kararın devamına, 2019-2020 eğitim öğretim yılında yaz stajı yapılmamasına </w:t>
      </w:r>
      <w:r w:rsidRPr="00E02B98">
        <w:rPr>
          <w:rFonts w:ascii="Times New Roman" w:hAnsi="Times New Roman" w:cs="Times New Roman"/>
          <w:color w:val="auto"/>
          <w:sz w:val="24"/>
          <w:szCs w:val="24"/>
        </w:rPr>
        <w:t xml:space="preserve">oy </w:t>
      </w:r>
      <w:r w:rsidRPr="00E02B98">
        <w:rPr>
          <w:rFonts w:ascii="Times New Roman" w:hAnsi="Times New Roman" w:cs="Times New Roman"/>
          <w:color w:val="000000"/>
          <w:sz w:val="24"/>
          <w:szCs w:val="24"/>
        </w:rPr>
        <w:t>birliği ile karar verilmiştir.</w:t>
      </w:r>
    </w:p>
    <w:p w:rsidR="00E02B98" w:rsidRPr="00E02B98" w:rsidRDefault="00E02B98" w:rsidP="00E02B98">
      <w:pPr>
        <w:spacing w:after="0" w:line="240" w:lineRule="auto"/>
        <w:jc w:val="both"/>
        <w:rPr>
          <w:rFonts w:ascii="Times New Roman" w:hAnsi="Times New Roman" w:cs="Times New Roman"/>
          <w:color w:val="000000"/>
          <w:sz w:val="24"/>
          <w:szCs w:val="24"/>
        </w:rPr>
      </w:pPr>
    </w:p>
    <w:p w:rsidR="00E02B98" w:rsidRPr="00E02B98" w:rsidRDefault="00E02B98" w:rsidP="00E02B98">
      <w:pPr>
        <w:spacing w:after="0" w:line="240" w:lineRule="auto"/>
        <w:jc w:val="both"/>
        <w:rPr>
          <w:rFonts w:ascii="Times New Roman" w:hAnsi="Times New Roman" w:cs="Times New Roman"/>
          <w:color w:val="000000"/>
          <w:sz w:val="24"/>
          <w:szCs w:val="24"/>
        </w:rPr>
      </w:pPr>
    </w:p>
    <w:p w:rsidR="00E02B98" w:rsidRPr="00E02B98" w:rsidRDefault="00E02B98" w:rsidP="00E02B98">
      <w:pPr>
        <w:spacing w:after="0" w:line="240" w:lineRule="auto"/>
        <w:ind w:firstLine="708"/>
        <w:jc w:val="both"/>
        <w:rPr>
          <w:rFonts w:ascii="Times New Roman" w:hAnsi="Times New Roman" w:cs="Times New Roman"/>
          <w:b/>
          <w:bCs/>
          <w:sz w:val="24"/>
          <w:szCs w:val="24"/>
          <w:u w:val="single"/>
        </w:rPr>
      </w:pPr>
      <w:r w:rsidRPr="00E02B98">
        <w:rPr>
          <w:rFonts w:ascii="Times New Roman" w:hAnsi="Times New Roman" w:cs="Times New Roman"/>
          <w:b/>
          <w:bCs/>
          <w:sz w:val="24"/>
          <w:szCs w:val="24"/>
          <w:u w:val="single"/>
        </w:rPr>
        <w:t>KARAR NO 02:</w:t>
      </w:r>
    </w:p>
    <w:p w:rsidR="00E02B98" w:rsidRPr="00E02B98" w:rsidRDefault="00E02B98" w:rsidP="00E02B98">
      <w:pPr>
        <w:spacing w:after="0" w:line="240" w:lineRule="auto"/>
        <w:ind w:firstLine="708"/>
        <w:jc w:val="both"/>
        <w:rPr>
          <w:rFonts w:ascii="Times New Roman" w:hAnsi="Times New Roman" w:cs="Times New Roman"/>
          <w:b/>
          <w:bCs/>
          <w:sz w:val="24"/>
          <w:szCs w:val="24"/>
          <w:u w:val="single"/>
        </w:rPr>
      </w:pPr>
    </w:p>
    <w:p w:rsidR="00E02B98" w:rsidRPr="00E02B98" w:rsidRDefault="00E02B98" w:rsidP="00E02B98">
      <w:pPr>
        <w:spacing w:after="0" w:line="240" w:lineRule="auto"/>
        <w:rPr>
          <w:rFonts w:ascii="Times New Roman" w:hAnsi="Times New Roman" w:cs="Times New Roman"/>
          <w:b/>
          <w:bCs/>
          <w:sz w:val="24"/>
          <w:szCs w:val="24"/>
          <w:u w:val="single"/>
        </w:rPr>
      </w:pPr>
    </w:p>
    <w:p w:rsidR="00E02B98" w:rsidRPr="00E02B98" w:rsidRDefault="00E02B98" w:rsidP="00E02B98">
      <w:pPr>
        <w:spacing w:after="0" w:line="240" w:lineRule="auto"/>
        <w:jc w:val="both"/>
        <w:rPr>
          <w:rFonts w:ascii="Times New Roman" w:hAnsi="Times New Roman" w:cs="Times New Roman"/>
          <w:sz w:val="24"/>
          <w:szCs w:val="24"/>
        </w:rPr>
      </w:pPr>
      <w:r w:rsidRPr="00E02B98">
        <w:rPr>
          <w:rFonts w:ascii="Times New Roman" w:hAnsi="Times New Roman" w:cs="Times New Roman"/>
          <w:sz w:val="24"/>
          <w:szCs w:val="24"/>
        </w:rPr>
        <w:t>MESS Mesleki Yeterlik Sınav ve Belgelendirme Merkezi Ticaret A.Ş. firmasına proje, danışmanlık hizmeti protokolü kapsamında hizmet vermek üzere Meslek Yüksekokulumuz öğretim elemanlarının görevlendirilmesi için Makine ve Metal Teknolojileri Bölümünden gelen yazı okundu.(E.</w:t>
      </w:r>
      <w:proofErr w:type="gramStart"/>
      <w:r w:rsidRPr="00E02B98">
        <w:rPr>
          <w:rFonts w:ascii="Times New Roman" w:hAnsi="Times New Roman" w:cs="Times New Roman"/>
          <w:sz w:val="24"/>
          <w:szCs w:val="24"/>
        </w:rPr>
        <w:t>2000017127</w:t>
      </w:r>
      <w:proofErr w:type="gramEnd"/>
      <w:r w:rsidRPr="00E02B98">
        <w:rPr>
          <w:rFonts w:ascii="Times New Roman" w:hAnsi="Times New Roman" w:cs="Times New Roman"/>
          <w:sz w:val="24"/>
          <w:szCs w:val="24"/>
        </w:rPr>
        <w:t xml:space="preserve"> sayılı yazı.)</w:t>
      </w:r>
    </w:p>
    <w:p w:rsidR="00E02B98" w:rsidRPr="00E02B98" w:rsidRDefault="00E02B98" w:rsidP="00E02B98">
      <w:pPr>
        <w:spacing w:after="0" w:line="240" w:lineRule="auto"/>
        <w:jc w:val="both"/>
        <w:rPr>
          <w:rFonts w:ascii="Times New Roman" w:hAnsi="Times New Roman" w:cs="Times New Roman"/>
          <w:sz w:val="24"/>
          <w:szCs w:val="24"/>
        </w:rPr>
      </w:pPr>
    </w:p>
    <w:p w:rsidR="00E02B98" w:rsidRPr="00E02B98" w:rsidRDefault="00E02B98" w:rsidP="00E02B98">
      <w:pPr>
        <w:spacing w:after="0" w:line="240" w:lineRule="auto"/>
        <w:jc w:val="both"/>
        <w:rPr>
          <w:rFonts w:ascii="Times New Roman" w:hAnsi="Times New Roman" w:cs="Times New Roman"/>
          <w:b/>
          <w:bCs/>
          <w:sz w:val="24"/>
          <w:szCs w:val="24"/>
          <w:u w:val="single"/>
        </w:rPr>
      </w:pPr>
      <w:proofErr w:type="gramStart"/>
      <w:r w:rsidRPr="00E02B98">
        <w:rPr>
          <w:rFonts w:ascii="Times New Roman" w:hAnsi="Times New Roman" w:cs="Times New Roman"/>
          <w:sz w:val="24"/>
          <w:szCs w:val="24"/>
        </w:rPr>
        <w:t>Yapılan görüşmeler sonunda; Meslek Yüksekokulumuz Makine ve Metal Teknolojileri Bölümü ile Motorlu Araçlar ve Ulaştırma Bölümünde görevli olan Protokol ek listesinde belirtilen aşağıda isimleri yazılı öğretim elemanlarının MESS Mesleki Yeterlilik Sınav ve Belgelendirme Merkezi Ticaret A.Ş firmasına proje, danışmanlık hizmeti protokolü kapsamında hizmet vermek üzere 2547 sayılı kanunun 58. Maddesi uyarınca görevlendirilmeleri oy birliği ile uygun bulunmuştur.</w:t>
      </w:r>
      <w:proofErr w:type="gramEnd"/>
    </w:p>
    <w:p w:rsidR="00E02B98" w:rsidRPr="00E02B98" w:rsidRDefault="00E02B98" w:rsidP="00E02B98">
      <w:pPr>
        <w:spacing w:after="0" w:line="240" w:lineRule="auto"/>
        <w:jc w:val="both"/>
        <w:rPr>
          <w:rFonts w:ascii="Times New Roman" w:hAnsi="Times New Roman" w:cs="Times New Roman"/>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E02B98" w:rsidRPr="00E02B98" w:rsidTr="007C0462">
        <w:tc>
          <w:tcPr>
            <w:tcW w:w="4605" w:type="dxa"/>
            <w:shd w:val="clear" w:color="auto" w:fill="auto"/>
          </w:tcPr>
          <w:p w:rsidR="00E02B98" w:rsidRPr="00E02B98" w:rsidRDefault="00E02B98" w:rsidP="00E02B98">
            <w:pPr>
              <w:spacing w:after="0" w:line="240" w:lineRule="auto"/>
              <w:rPr>
                <w:rFonts w:ascii="Times New Roman" w:hAnsi="Times New Roman" w:cs="Times New Roman"/>
                <w:b/>
                <w:bCs/>
                <w:sz w:val="24"/>
                <w:szCs w:val="24"/>
              </w:rPr>
            </w:pPr>
            <w:r w:rsidRPr="00E02B98">
              <w:rPr>
                <w:rFonts w:ascii="Times New Roman" w:hAnsi="Times New Roman" w:cs="Times New Roman"/>
                <w:b/>
                <w:bCs/>
                <w:sz w:val="24"/>
                <w:szCs w:val="24"/>
              </w:rPr>
              <w:t>Adı Soyadı</w:t>
            </w:r>
          </w:p>
        </w:tc>
        <w:tc>
          <w:tcPr>
            <w:tcW w:w="4605" w:type="dxa"/>
            <w:shd w:val="clear" w:color="auto" w:fill="auto"/>
          </w:tcPr>
          <w:p w:rsidR="00E02B98" w:rsidRPr="00E02B98" w:rsidRDefault="00E02B98" w:rsidP="00E02B98">
            <w:pPr>
              <w:spacing w:after="0" w:line="240" w:lineRule="auto"/>
              <w:rPr>
                <w:rFonts w:ascii="Times New Roman" w:hAnsi="Times New Roman" w:cs="Times New Roman"/>
                <w:b/>
                <w:bCs/>
                <w:sz w:val="24"/>
                <w:szCs w:val="24"/>
              </w:rPr>
            </w:pPr>
            <w:r w:rsidRPr="00E02B98">
              <w:rPr>
                <w:rFonts w:ascii="Times New Roman" w:hAnsi="Times New Roman" w:cs="Times New Roman"/>
                <w:b/>
                <w:bCs/>
                <w:sz w:val="24"/>
                <w:szCs w:val="24"/>
              </w:rPr>
              <w:t>Bağlı Olduğu Bölüm</w:t>
            </w:r>
          </w:p>
        </w:tc>
      </w:tr>
      <w:tr w:rsidR="00E02B98" w:rsidRPr="00E02B98" w:rsidTr="007C0462">
        <w:tc>
          <w:tcPr>
            <w:tcW w:w="4605" w:type="dxa"/>
            <w:shd w:val="clear" w:color="auto" w:fill="auto"/>
          </w:tcPr>
          <w:p w:rsidR="00E02B98" w:rsidRPr="00E02B98" w:rsidRDefault="00E02B98" w:rsidP="00E02B98">
            <w:pPr>
              <w:spacing w:after="0" w:line="240" w:lineRule="auto"/>
              <w:rPr>
                <w:rFonts w:ascii="Times New Roman" w:hAnsi="Times New Roman" w:cs="Times New Roman"/>
                <w:bCs/>
                <w:sz w:val="24"/>
                <w:szCs w:val="24"/>
              </w:rPr>
            </w:pPr>
            <w:proofErr w:type="spellStart"/>
            <w:proofErr w:type="gramStart"/>
            <w:r w:rsidRPr="00E02B98">
              <w:rPr>
                <w:rFonts w:ascii="Times New Roman" w:hAnsi="Times New Roman" w:cs="Times New Roman"/>
                <w:bCs/>
                <w:sz w:val="24"/>
                <w:szCs w:val="24"/>
              </w:rPr>
              <w:t>Öğr.Gör</w:t>
            </w:r>
            <w:proofErr w:type="gramEnd"/>
            <w:r w:rsidRPr="00E02B98">
              <w:rPr>
                <w:rFonts w:ascii="Times New Roman" w:hAnsi="Times New Roman" w:cs="Times New Roman"/>
                <w:bCs/>
                <w:sz w:val="24"/>
                <w:szCs w:val="24"/>
              </w:rPr>
              <w:t>.Selahattin</w:t>
            </w:r>
            <w:proofErr w:type="spellEnd"/>
            <w:r w:rsidRPr="00E02B98">
              <w:rPr>
                <w:rFonts w:ascii="Times New Roman" w:hAnsi="Times New Roman" w:cs="Times New Roman"/>
                <w:bCs/>
                <w:sz w:val="24"/>
                <w:szCs w:val="24"/>
              </w:rPr>
              <w:t xml:space="preserve"> Alp ERKURTULMUŞ</w:t>
            </w:r>
          </w:p>
        </w:tc>
        <w:tc>
          <w:tcPr>
            <w:tcW w:w="4605" w:type="dxa"/>
            <w:shd w:val="clear" w:color="auto" w:fill="auto"/>
          </w:tcPr>
          <w:p w:rsidR="00E02B98" w:rsidRPr="00E02B98" w:rsidRDefault="00E02B98" w:rsidP="00E02B98">
            <w:pPr>
              <w:spacing w:after="0" w:line="240" w:lineRule="auto"/>
              <w:rPr>
                <w:rFonts w:ascii="Times New Roman" w:hAnsi="Times New Roman" w:cs="Times New Roman"/>
                <w:bCs/>
                <w:sz w:val="24"/>
                <w:szCs w:val="24"/>
              </w:rPr>
            </w:pPr>
            <w:r w:rsidRPr="00E02B98">
              <w:rPr>
                <w:rFonts w:ascii="Times New Roman" w:hAnsi="Times New Roman" w:cs="Times New Roman"/>
                <w:bCs/>
                <w:sz w:val="24"/>
                <w:szCs w:val="24"/>
              </w:rPr>
              <w:t>Motorlu Araçlar ve Ulaştırma Teknolojileri</w:t>
            </w:r>
          </w:p>
        </w:tc>
      </w:tr>
      <w:tr w:rsidR="00E02B98" w:rsidRPr="00E02B98" w:rsidTr="007C0462">
        <w:tc>
          <w:tcPr>
            <w:tcW w:w="4605" w:type="dxa"/>
            <w:shd w:val="clear" w:color="auto" w:fill="auto"/>
          </w:tcPr>
          <w:p w:rsidR="00E02B98" w:rsidRPr="00E02B98" w:rsidRDefault="00E02B98" w:rsidP="00E02B98">
            <w:pPr>
              <w:spacing w:after="0" w:line="240" w:lineRule="auto"/>
              <w:rPr>
                <w:rFonts w:ascii="Times New Roman" w:hAnsi="Times New Roman" w:cs="Times New Roman"/>
                <w:bCs/>
                <w:sz w:val="24"/>
                <w:szCs w:val="24"/>
              </w:rPr>
            </w:pPr>
            <w:proofErr w:type="spellStart"/>
            <w:proofErr w:type="gramStart"/>
            <w:r w:rsidRPr="00E02B98">
              <w:rPr>
                <w:rFonts w:ascii="Times New Roman" w:hAnsi="Times New Roman" w:cs="Times New Roman"/>
                <w:bCs/>
                <w:sz w:val="24"/>
                <w:szCs w:val="24"/>
              </w:rPr>
              <w:t>Öğr.Gör</w:t>
            </w:r>
            <w:proofErr w:type="gramEnd"/>
            <w:r w:rsidRPr="00E02B98">
              <w:rPr>
                <w:rFonts w:ascii="Times New Roman" w:hAnsi="Times New Roman" w:cs="Times New Roman"/>
                <w:bCs/>
                <w:sz w:val="24"/>
                <w:szCs w:val="24"/>
              </w:rPr>
              <w:t>.Atilla</w:t>
            </w:r>
            <w:proofErr w:type="spellEnd"/>
            <w:r w:rsidRPr="00E02B98">
              <w:rPr>
                <w:rFonts w:ascii="Times New Roman" w:hAnsi="Times New Roman" w:cs="Times New Roman"/>
                <w:bCs/>
                <w:sz w:val="24"/>
                <w:szCs w:val="24"/>
              </w:rPr>
              <w:t xml:space="preserve"> BAYTEMUR</w:t>
            </w:r>
          </w:p>
        </w:tc>
        <w:tc>
          <w:tcPr>
            <w:tcW w:w="4605" w:type="dxa"/>
            <w:shd w:val="clear" w:color="auto" w:fill="auto"/>
          </w:tcPr>
          <w:p w:rsidR="00E02B98" w:rsidRPr="00E02B98" w:rsidRDefault="00E02B98" w:rsidP="00E02B98">
            <w:pPr>
              <w:spacing w:after="0" w:line="240" w:lineRule="auto"/>
              <w:rPr>
                <w:rFonts w:ascii="Times New Roman" w:hAnsi="Times New Roman" w:cs="Times New Roman"/>
                <w:bCs/>
                <w:sz w:val="24"/>
                <w:szCs w:val="24"/>
              </w:rPr>
            </w:pPr>
            <w:r w:rsidRPr="00E02B98">
              <w:rPr>
                <w:rFonts w:ascii="Times New Roman" w:hAnsi="Times New Roman" w:cs="Times New Roman"/>
                <w:bCs/>
                <w:sz w:val="24"/>
                <w:szCs w:val="24"/>
              </w:rPr>
              <w:t>Motorlu Araçlar ve Ulaştırma Teknolojileri</w:t>
            </w:r>
          </w:p>
        </w:tc>
      </w:tr>
      <w:tr w:rsidR="00E02B98" w:rsidRPr="00E02B98" w:rsidTr="007C0462">
        <w:tc>
          <w:tcPr>
            <w:tcW w:w="4605" w:type="dxa"/>
            <w:shd w:val="clear" w:color="auto" w:fill="auto"/>
          </w:tcPr>
          <w:p w:rsidR="00E02B98" w:rsidRPr="00E02B98" w:rsidRDefault="00E02B98" w:rsidP="00E02B98">
            <w:pPr>
              <w:spacing w:after="0" w:line="240" w:lineRule="auto"/>
              <w:rPr>
                <w:rFonts w:ascii="Times New Roman" w:hAnsi="Times New Roman" w:cs="Times New Roman"/>
                <w:bCs/>
                <w:sz w:val="24"/>
                <w:szCs w:val="24"/>
              </w:rPr>
            </w:pPr>
            <w:proofErr w:type="spellStart"/>
            <w:proofErr w:type="gramStart"/>
            <w:r w:rsidRPr="00E02B98">
              <w:rPr>
                <w:rFonts w:ascii="Times New Roman" w:hAnsi="Times New Roman" w:cs="Times New Roman"/>
                <w:bCs/>
                <w:sz w:val="24"/>
                <w:szCs w:val="24"/>
              </w:rPr>
              <w:t>Öğr.Gör</w:t>
            </w:r>
            <w:proofErr w:type="gramEnd"/>
            <w:r w:rsidRPr="00E02B98">
              <w:rPr>
                <w:rFonts w:ascii="Times New Roman" w:hAnsi="Times New Roman" w:cs="Times New Roman"/>
                <w:bCs/>
                <w:sz w:val="24"/>
                <w:szCs w:val="24"/>
              </w:rPr>
              <w:t>.İsmail</w:t>
            </w:r>
            <w:proofErr w:type="spellEnd"/>
            <w:r w:rsidRPr="00E02B98">
              <w:rPr>
                <w:rFonts w:ascii="Times New Roman" w:hAnsi="Times New Roman" w:cs="Times New Roman"/>
                <w:bCs/>
                <w:sz w:val="24"/>
                <w:szCs w:val="24"/>
              </w:rPr>
              <w:t xml:space="preserve"> KALKAN</w:t>
            </w:r>
          </w:p>
        </w:tc>
        <w:tc>
          <w:tcPr>
            <w:tcW w:w="4605" w:type="dxa"/>
            <w:shd w:val="clear" w:color="auto" w:fill="auto"/>
          </w:tcPr>
          <w:p w:rsidR="00E02B98" w:rsidRPr="00E02B98" w:rsidRDefault="00E02B98" w:rsidP="00E02B98">
            <w:pPr>
              <w:spacing w:after="0" w:line="240" w:lineRule="auto"/>
              <w:rPr>
                <w:rFonts w:ascii="Times New Roman" w:hAnsi="Times New Roman" w:cs="Times New Roman"/>
                <w:bCs/>
                <w:sz w:val="24"/>
                <w:szCs w:val="24"/>
              </w:rPr>
            </w:pPr>
            <w:r w:rsidRPr="00E02B98">
              <w:rPr>
                <w:rFonts w:ascii="Times New Roman" w:hAnsi="Times New Roman" w:cs="Times New Roman"/>
                <w:bCs/>
                <w:sz w:val="24"/>
                <w:szCs w:val="24"/>
              </w:rPr>
              <w:t xml:space="preserve">Makine ve Metal Teknolojileri </w:t>
            </w:r>
          </w:p>
        </w:tc>
      </w:tr>
      <w:tr w:rsidR="00E02B98" w:rsidRPr="00E02B98" w:rsidTr="007C0462">
        <w:tc>
          <w:tcPr>
            <w:tcW w:w="4605" w:type="dxa"/>
            <w:shd w:val="clear" w:color="auto" w:fill="auto"/>
          </w:tcPr>
          <w:p w:rsidR="00E02B98" w:rsidRPr="00E02B98" w:rsidRDefault="00E02B98" w:rsidP="00E02B98">
            <w:pPr>
              <w:spacing w:after="0" w:line="240" w:lineRule="auto"/>
              <w:rPr>
                <w:rFonts w:ascii="Times New Roman" w:hAnsi="Times New Roman" w:cs="Times New Roman"/>
                <w:bCs/>
                <w:sz w:val="24"/>
                <w:szCs w:val="24"/>
              </w:rPr>
            </w:pPr>
            <w:proofErr w:type="spellStart"/>
            <w:proofErr w:type="gramStart"/>
            <w:r w:rsidRPr="00E02B98">
              <w:rPr>
                <w:rFonts w:ascii="Times New Roman" w:hAnsi="Times New Roman" w:cs="Times New Roman"/>
                <w:bCs/>
                <w:sz w:val="24"/>
                <w:szCs w:val="24"/>
              </w:rPr>
              <w:t>Öğr.Gör</w:t>
            </w:r>
            <w:proofErr w:type="gramEnd"/>
            <w:r w:rsidRPr="00E02B98">
              <w:rPr>
                <w:rFonts w:ascii="Times New Roman" w:hAnsi="Times New Roman" w:cs="Times New Roman"/>
                <w:bCs/>
                <w:sz w:val="24"/>
                <w:szCs w:val="24"/>
              </w:rPr>
              <w:t>.Dr.Gökhan</w:t>
            </w:r>
            <w:proofErr w:type="spellEnd"/>
            <w:r w:rsidRPr="00E02B98">
              <w:rPr>
                <w:rFonts w:ascii="Times New Roman" w:hAnsi="Times New Roman" w:cs="Times New Roman"/>
                <w:bCs/>
                <w:sz w:val="24"/>
                <w:szCs w:val="24"/>
              </w:rPr>
              <w:t xml:space="preserve"> TIMAÇ</w:t>
            </w:r>
          </w:p>
        </w:tc>
        <w:tc>
          <w:tcPr>
            <w:tcW w:w="4605" w:type="dxa"/>
            <w:shd w:val="clear" w:color="auto" w:fill="auto"/>
          </w:tcPr>
          <w:p w:rsidR="00E02B98" w:rsidRPr="00E02B98" w:rsidRDefault="00E02B98" w:rsidP="00E02B98">
            <w:pPr>
              <w:spacing w:after="0" w:line="240" w:lineRule="auto"/>
              <w:rPr>
                <w:rFonts w:ascii="Times New Roman" w:hAnsi="Times New Roman" w:cs="Times New Roman"/>
                <w:bCs/>
                <w:sz w:val="24"/>
                <w:szCs w:val="24"/>
              </w:rPr>
            </w:pPr>
            <w:r w:rsidRPr="00E02B98">
              <w:rPr>
                <w:rFonts w:ascii="Times New Roman" w:hAnsi="Times New Roman" w:cs="Times New Roman"/>
                <w:bCs/>
                <w:sz w:val="24"/>
                <w:szCs w:val="24"/>
              </w:rPr>
              <w:t>Makine ve Metal Teknolojileri</w:t>
            </w:r>
          </w:p>
        </w:tc>
      </w:tr>
      <w:tr w:rsidR="00E02B98" w:rsidRPr="00E02B98" w:rsidTr="007C0462">
        <w:tc>
          <w:tcPr>
            <w:tcW w:w="4605" w:type="dxa"/>
            <w:shd w:val="clear" w:color="auto" w:fill="auto"/>
          </w:tcPr>
          <w:p w:rsidR="00E02B98" w:rsidRPr="00E02B98" w:rsidRDefault="00E02B98" w:rsidP="00E02B98">
            <w:pPr>
              <w:spacing w:after="0" w:line="240" w:lineRule="auto"/>
              <w:rPr>
                <w:rFonts w:ascii="Times New Roman" w:hAnsi="Times New Roman" w:cs="Times New Roman"/>
                <w:bCs/>
                <w:sz w:val="24"/>
                <w:szCs w:val="24"/>
              </w:rPr>
            </w:pPr>
            <w:proofErr w:type="spellStart"/>
            <w:proofErr w:type="gramStart"/>
            <w:r w:rsidRPr="00E02B98">
              <w:rPr>
                <w:rFonts w:ascii="Times New Roman" w:hAnsi="Times New Roman" w:cs="Times New Roman"/>
                <w:bCs/>
                <w:sz w:val="24"/>
                <w:szCs w:val="24"/>
              </w:rPr>
              <w:t>Öğr.Gör</w:t>
            </w:r>
            <w:proofErr w:type="gramEnd"/>
            <w:r w:rsidRPr="00E02B98">
              <w:rPr>
                <w:rFonts w:ascii="Times New Roman" w:hAnsi="Times New Roman" w:cs="Times New Roman"/>
                <w:bCs/>
                <w:sz w:val="24"/>
                <w:szCs w:val="24"/>
              </w:rPr>
              <w:t>.Murat</w:t>
            </w:r>
            <w:proofErr w:type="spellEnd"/>
            <w:r w:rsidRPr="00E02B98">
              <w:rPr>
                <w:rFonts w:ascii="Times New Roman" w:hAnsi="Times New Roman" w:cs="Times New Roman"/>
                <w:bCs/>
                <w:sz w:val="24"/>
                <w:szCs w:val="24"/>
              </w:rPr>
              <w:t xml:space="preserve"> ŞAHİN</w:t>
            </w:r>
          </w:p>
        </w:tc>
        <w:tc>
          <w:tcPr>
            <w:tcW w:w="4605" w:type="dxa"/>
            <w:shd w:val="clear" w:color="auto" w:fill="auto"/>
          </w:tcPr>
          <w:p w:rsidR="00E02B98" w:rsidRPr="00E02B98" w:rsidRDefault="00E02B98" w:rsidP="00E02B98">
            <w:pPr>
              <w:spacing w:after="0" w:line="240" w:lineRule="auto"/>
              <w:rPr>
                <w:rFonts w:ascii="Times New Roman" w:hAnsi="Times New Roman" w:cs="Times New Roman"/>
                <w:b/>
                <w:bCs/>
                <w:sz w:val="24"/>
                <w:szCs w:val="24"/>
                <w:u w:val="single"/>
              </w:rPr>
            </w:pPr>
            <w:r w:rsidRPr="00E02B98">
              <w:rPr>
                <w:rFonts w:ascii="Times New Roman" w:hAnsi="Times New Roman" w:cs="Times New Roman"/>
                <w:bCs/>
                <w:sz w:val="24"/>
                <w:szCs w:val="24"/>
              </w:rPr>
              <w:t>Makine ve Metal Teknolojileri</w:t>
            </w:r>
          </w:p>
        </w:tc>
      </w:tr>
    </w:tbl>
    <w:p w:rsidR="00202957" w:rsidRPr="00E02B98" w:rsidRDefault="00202957" w:rsidP="00E02B98">
      <w:bookmarkStart w:id="0" w:name="_GoBack"/>
      <w:bookmarkEnd w:id="0"/>
    </w:p>
    <w:sectPr w:rsidR="00202957" w:rsidRPr="00E02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AD"/>
    <w:rsid w:val="00202957"/>
    <w:rsid w:val="002F0DAD"/>
    <w:rsid w:val="007D7D80"/>
    <w:rsid w:val="00802EC2"/>
    <w:rsid w:val="00E02B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C2"/>
    <w:rPr>
      <w:rFonts w:ascii="Calibri" w:eastAsia="Times New Roman" w:hAnsi="Calibri" w:cs="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802EC2"/>
    <w:pPr>
      <w:spacing w:after="120" w:line="240" w:lineRule="auto"/>
    </w:pPr>
    <w:rPr>
      <w:rFonts w:ascii="Times New Roman" w:eastAsia="Calibri" w:hAnsi="Times New Roman" w:cs="Times New Roman"/>
      <w:color w:val="auto"/>
      <w:sz w:val="24"/>
      <w:szCs w:val="24"/>
    </w:rPr>
  </w:style>
  <w:style w:type="character" w:customStyle="1" w:styleId="GvdeMetniChar">
    <w:name w:val="Gövde Metni Char"/>
    <w:basedOn w:val="VarsaylanParagrafYazTipi"/>
    <w:link w:val="GvdeMetni"/>
    <w:uiPriority w:val="99"/>
    <w:semiHidden/>
    <w:rsid w:val="00802EC2"/>
    <w:rPr>
      <w:rFonts w:ascii="Times New Roman" w:eastAsia="Calibri" w:hAnsi="Times New Roman" w:cs="Times New Roman"/>
      <w:sz w:val="24"/>
      <w:szCs w:val="24"/>
      <w:lang w:eastAsia="tr-TR"/>
    </w:rPr>
  </w:style>
  <w:style w:type="paragraph" w:customStyle="1" w:styleId="msobodytextindent">
    <w:name w:val="msobodytextindent"/>
    <w:basedOn w:val="Normal"/>
    <w:uiPriority w:val="99"/>
    <w:rsid w:val="00802EC2"/>
    <w:pPr>
      <w:spacing w:after="0" w:line="240" w:lineRule="auto"/>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C2"/>
    <w:rPr>
      <w:rFonts w:ascii="Calibri" w:eastAsia="Times New Roman" w:hAnsi="Calibri" w:cs="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802EC2"/>
    <w:pPr>
      <w:spacing w:after="120" w:line="240" w:lineRule="auto"/>
    </w:pPr>
    <w:rPr>
      <w:rFonts w:ascii="Times New Roman" w:eastAsia="Calibri" w:hAnsi="Times New Roman" w:cs="Times New Roman"/>
      <w:color w:val="auto"/>
      <w:sz w:val="24"/>
      <w:szCs w:val="24"/>
    </w:rPr>
  </w:style>
  <w:style w:type="character" w:customStyle="1" w:styleId="GvdeMetniChar">
    <w:name w:val="Gövde Metni Char"/>
    <w:basedOn w:val="VarsaylanParagrafYazTipi"/>
    <w:link w:val="GvdeMetni"/>
    <w:uiPriority w:val="99"/>
    <w:semiHidden/>
    <w:rsid w:val="00802EC2"/>
    <w:rPr>
      <w:rFonts w:ascii="Times New Roman" w:eastAsia="Calibri" w:hAnsi="Times New Roman" w:cs="Times New Roman"/>
      <w:sz w:val="24"/>
      <w:szCs w:val="24"/>
      <w:lang w:eastAsia="tr-TR"/>
    </w:rPr>
  </w:style>
  <w:style w:type="paragraph" w:customStyle="1" w:styleId="msobodytextindent">
    <w:name w:val="msobodytextindent"/>
    <w:basedOn w:val="Normal"/>
    <w:uiPriority w:val="99"/>
    <w:rsid w:val="00802EC2"/>
    <w:pPr>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2020-06-04T13:32:00Z</dcterms:created>
  <dcterms:modified xsi:type="dcterms:W3CDTF">2020-06-30T07:05:00Z</dcterms:modified>
</cp:coreProperties>
</file>