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49318" w14:textId="77777777" w:rsidR="00CC4D0A" w:rsidRDefault="00CC4D0A" w:rsidP="00CC4D0A">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1</w:t>
      </w:r>
      <w:r w:rsidRPr="00FA7CA8">
        <w:rPr>
          <w:rFonts w:ascii="Times New Roman" w:hAnsi="Times New Roman" w:cs="Times New Roman"/>
          <w:b/>
          <w:bCs/>
          <w:u w:val="single"/>
        </w:rPr>
        <w:t>:</w:t>
      </w:r>
    </w:p>
    <w:p w14:paraId="061BD4FE" w14:textId="77777777" w:rsidR="00CC4D0A" w:rsidRDefault="00CC4D0A" w:rsidP="00CC4D0A">
      <w:pPr>
        <w:pStyle w:val="msobodytextindent"/>
        <w:rPr>
          <w:rFonts w:ascii="Times New Roman" w:hAnsi="Times New Roman" w:cs="Times New Roman"/>
          <w:b/>
          <w:bCs/>
          <w:u w:val="single"/>
        </w:rPr>
      </w:pPr>
    </w:p>
    <w:p w14:paraId="74C6BC82" w14:textId="77777777" w:rsidR="00CC4D0A" w:rsidRDefault="00CC4D0A" w:rsidP="00CC4D0A">
      <w:pPr>
        <w:pStyle w:val="msobodytextindent"/>
        <w:rPr>
          <w:rFonts w:ascii="Times New Roman" w:hAnsi="Times New Roman" w:cs="Times New Roman"/>
        </w:rPr>
      </w:pPr>
      <w:r w:rsidRPr="00814281">
        <w:rPr>
          <w:rFonts w:ascii="Times New Roman" w:hAnsi="Times New Roman" w:cs="Times New Roman"/>
          <w:color w:val="000000"/>
          <w:shd w:val="clear" w:color="auto" w:fill="FFFFFF"/>
        </w:rPr>
        <w:t>2020 YKS sonucu Meslek Yüksekokulumuza yerleşen fakat mazeretleri sebebiyle kayıt yaptıramayan Muhammed Serkan KELEŞ ve Soner DEMİR’in</w:t>
      </w:r>
      <w:r>
        <w:rPr>
          <w:color w:val="000000"/>
          <w:shd w:val="clear" w:color="auto" w:fill="FFFFFF"/>
        </w:rPr>
        <w:t xml:space="preserve"> </w:t>
      </w:r>
      <w:r>
        <w:rPr>
          <w:rFonts w:ascii="Times New Roman" w:hAnsi="Times New Roman" w:cs="Times New Roman"/>
        </w:rPr>
        <w:t>dilekçeleri okundu. (E.2000034294(M.S.KELEŞ) ve E.2000036590(Soner DEMİR))</w:t>
      </w:r>
    </w:p>
    <w:p w14:paraId="073AB5D3" w14:textId="77777777" w:rsidR="00CC4D0A" w:rsidRDefault="00CC4D0A" w:rsidP="00CC4D0A">
      <w:pPr>
        <w:pStyle w:val="msobodytextindent"/>
        <w:rPr>
          <w:rFonts w:ascii="Times New Roman" w:hAnsi="Times New Roman" w:cs="Times New Roman"/>
        </w:rPr>
      </w:pPr>
    </w:p>
    <w:p w14:paraId="725E1706" w14:textId="77777777" w:rsidR="00CC4D0A" w:rsidRDefault="00CC4D0A" w:rsidP="00CC4D0A">
      <w:pPr>
        <w:pStyle w:val="msobodytextindent"/>
        <w:rPr>
          <w:rFonts w:ascii="Times New Roman" w:hAnsi="Times New Roman" w:cs="Times New Roman"/>
        </w:rPr>
      </w:pPr>
      <w:r>
        <w:rPr>
          <w:rFonts w:ascii="Times New Roman" w:hAnsi="Times New Roman" w:cs="Times New Roman"/>
        </w:rPr>
        <w:t>Öğrenci İşleri Daire Başkanlığının 25.09.2020 tarihli ve E.2000036581 sayılı yazında belirtildiği üzere Yükseköğretim Kurulu Başkanlığının 27.08.2020 tarihli ve E.53016 sayılı yazısında “…YKS kılavuzlarında yayımlanan kayıt tarihlerinde kayıt yaptıramayan adayların kayıt tarihinin bitiş tarihinden itibaren 3 hafta içinde başvurması durumunda adayın mazeretinin ilgili yükseköğretim kurumu tarafından değerlendirilmesine ve mazereti kabul edilenlerin kaydının yapılmasına…”hükmü uyarınca adı geçen öğrencilerin kayıtlarının yapılmasına  oybirliği ile karar verilmiştir.</w:t>
      </w:r>
    </w:p>
    <w:p w14:paraId="1EA623F0" w14:textId="77777777" w:rsidR="00CC4D0A" w:rsidRDefault="00CC4D0A" w:rsidP="00CC4D0A">
      <w:pPr>
        <w:pStyle w:val="msobodytextindent"/>
        <w:rPr>
          <w:rFonts w:ascii="Times New Roman" w:hAnsi="Times New Roman" w:cs="Times New Roman"/>
        </w:rPr>
      </w:pPr>
    </w:p>
    <w:p w14:paraId="66BD713F" w14:textId="77777777" w:rsidR="00CC4D0A" w:rsidRPr="007B6590" w:rsidRDefault="00CC4D0A" w:rsidP="00CC4D0A">
      <w:pPr>
        <w:pStyle w:val="msobodytextindent"/>
        <w:rPr>
          <w:rFonts w:ascii="Times New Roman" w:hAnsi="Times New Roman" w:cs="Times New Roman"/>
        </w:rPr>
      </w:pPr>
    </w:p>
    <w:p w14:paraId="0CAE6D89" w14:textId="77777777" w:rsidR="00CC4D0A" w:rsidRDefault="00CC4D0A" w:rsidP="00CC4D0A">
      <w:pPr>
        <w:pStyle w:val="GvdeMetni"/>
        <w:spacing w:after="0"/>
        <w:rPr>
          <w:color w:val="000000"/>
        </w:rPr>
      </w:pPr>
    </w:p>
    <w:p w14:paraId="1AACC69C" w14:textId="77777777" w:rsidR="00CC4D0A" w:rsidRDefault="00CC4D0A" w:rsidP="00CC4D0A">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2</w:t>
      </w:r>
      <w:r w:rsidRPr="00FA7CA8">
        <w:rPr>
          <w:rFonts w:ascii="Times New Roman" w:hAnsi="Times New Roman" w:cs="Times New Roman"/>
          <w:b/>
          <w:bCs/>
          <w:u w:val="single"/>
        </w:rPr>
        <w:t>:</w:t>
      </w:r>
    </w:p>
    <w:p w14:paraId="714C1E18" w14:textId="77777777" w:rsidR="00CC4D0A" w:rsidRDefault="00CC4D0A" w:rsidP="00CC4D0A">
      <w:pPr>
        <w:pStyle w:val="msobodytextindent"/>
        <w:rPr>
          <w:rFonts w:ascii="Times New Roman" w:hAnsi="Times New Roman" w:cs="Times New Roman"/>
          <w:b/>
          <w:bCs/>
          <w:u w:val="single"/>
        </w:rPr>
      </w:pPr>
    </w:p>
    <w:p w14:paraId="102B6D3E" w14:textId="77777777" w:rsidR="00CC4D0A" w:rsidRDefault="00CC4D0A" w:rsidP="00CC4D0A">
      <w:pPr>
        <w:pStyle w:val="msobodytextindent"/>
        <w:rPr>
          <w:rFonts w:ascii="Times New Roman" w:hAnsi="Times New Roman" w:cs="Times New Roman"/>
        </w:rPr>
      </w:pPr>
      <w:bookmarkStart w:id="0" w:name="_Hlk52351901"/>
      <w:r w:rsidRPr="00D968FC">
        <w:rPr>
          <w:rFonts w:ascii="Times New Roman" w:hAnsi="Times New Roman" w:cs="Times New Roman"/>
        </w:rPr>
        <w:t>Moto</w:t>
      </w:r>
      <w:r>
        <w:rPr>
          <w:rFonts w:ascii="Times New Roman" w:hAnsi="Times New Roman" w:cs="Times New Roman"/>
        </w:rPr>
        <w:t>rlu Araçlar ve Ulaştırma Teknolojileri Bölümünden gelen 21.09.2020 tarihli ve E.2000035615 sayılı yazı okundu.</w:t>
      </w:r>
    </w:p>
    <w:p w14:paraId="6D0A9400" w14:textId="77777777" w:rsidR="00CC4D0A" w:rsidRDefault="00CC4D0A" w:rsidP="00CC4D0A">
      <w:pPr>
        <w:pStyle w:val="msobodytextindent"/>
        <w:rPr>
          <w:rFonts w:ascii="Times New Roman" w:hAnsi="Times New Roman" w:cs="Times New Roman"/>
        </w:rPr>
      </w:pPr>
    </w:p>
    <w:p w14:paraId="49DCB1D8" w14:textId="77777777" w:rsidR="00CC4D0A" w:rsidRDefault="00CC4D0A" w:rsidP="00CC4D0A">
      <w:pPr>
        <w:pStyle w:val="msobodytextindent"/>
        <w:rPr>
          <w:rFonts w:ascii="Times New Roman" w:hAnsi="Times New Roman" w:cs="Times New Roman"/>
          <w:color w:val="000000"/>
          <w:shd w:val="clear" w:color="auto" w:fill="FFFFFF"/>
        </w:rPr>
      </w:pPr>
      <w:r w:rsidRPr="00D968FC">
        <w:rPr>
          <w:rFonts w:ascii="Times New Roman" w:hAnsi="Times New Roman" w:cs="Times New Roman"/>
          <w:color w:val="000000"/>
          <w:shd w:val="clear" w:color="auto" w:fill="FFFFFF"/>
        </w:rPr>
        <w:t>Su Altı Teknolojisi Programının 3. Yarıyıl derslerinden “Hiperbarik Sistemler ve Tedavi” dersi</w:t>
      </w:r>
      <w:r>
        <w:rPr>
          <w:rFonts w:ascii="Times New Roman" w:hAnsi="Times New Roman" w:cs="Times New Roman"/>
          <w:color w:val="000000"/>
          <w:shd w:val="clear" w:color="auto" w:fill="FFFFFF"/>
        </w:rPr>
        <w:t xml:space="preserve">nin 31.10.2019 tarihli </w:t>
      </w:r>
      <w:r w:rsidRPr="00C1517A">
        <w:rPr>
          <w:rFonts w:ascii="Times New Roman" w:hAnsi="Times New Roman" w:cs="Times New Roman"/>
          <w:color w:val="000000"/>
          <w:shd w:val="clear" w:color="auto" w:fill="FFFFFF"/>
        </w:rPr>
        <w:t xml:space="preserve">akreditasyon heyeti raporunda da belirtildiği gibi </w:t>
      </w:r>
      <w:r>
        <w:rPr>
          <w:rFonts w:ascii="Times New Roman" w:hAnsi="Times New Roman" w:cs="Times New Roman"/>
          <w:color w:val="000000"/>
          <w:shd w:val="clear" w:color="auto" w:fill="FFFFFF"/>
        </w:rPr>
        <w:t>u</w:t>
      </w:r>
      <w:r w:rsidRPr="00C1517A">
        <w:rPr>
          <w:rFonts w:ascii="Times New Roman" w:hAnsi="Times New Roman" w:cs="Times New Roman"/>
          <w:color w:val="000000"/>
          <w:shd w:val="clear" w:color="auto" w:fill="FFFFFF"/>
        </w:rPr>
        <w:t>zmanlık alan dersi olduğundan</w:t>
      </w:r>
      <w:r>
        <w:rPr>
          <w:rFonts w:ascii="Times New Roman" w:hAnsi="Times New Roman" w:cs="Times New Roman"/>
          <w:color w:val="000000"/>
          <w:shd w:val="clear" w:color="auto" w:fill="FFFFFF"/>
        </w:rPr>
        <w:t xml:space="preserve"> ve Meslek Yüksekokulumuzda ilgili eğitimci bulunmadığından</w:t>
      </w:r>
      <w:r w:rsidRPr="00C1517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Su Altı Hekimi Dr.Savaş İLGEZDİ’nin </w:t>
      </w:r>
      <w:r w:rsidRPr="00D968FC">
        <w:rPr>
          <w:rFonts w:ascii="Times New Roman" w:hAnsi="Times New Roman" w:cs="Times New Roman"/>
          <w:color w:val="000000"/>
          <w:shd w:val="clear" w:color="auto" w:fill="FFFFFF"/>
        </w:rPr>
        <w:t>2547 sayılı Kanunun 31. Maddesine göre kadro şartı aranmaksızın ders saati karşılığı ücretli görevlendirilmes</w:t>
      </w:r>
      <w:r>
        <w:rPr>
          <w:rFonts w:ascii="Times New Roman" w:hAnsi="Times New Roman" w:cs="Times New Roman"/>
          <w:color w:val="000000"/>
          <w:shd w:val="clear" w:color="auto" w:fill="FFFFFF"/>
        </w:rPr>
        <w:t>ine oybirliği ile karar verilmiştir.</w:t>
      </w:r>
    </w:p>
    <w:bookmarkEnd w:id="0"/>
    <w:p w14:paraId="329F9066" w14:textId="77777777" w:rsidR="00CC4D0A" w:rsidRDefault="00CC4D0A" w:rsidP="00CC4D0A">
      <w:pPr>
        <w:pStyle w:val="msobodytextindent"/>
        <w:rPr>
          <w:rFonts w:ascii="Times New Roman" w:hAnsi="Times New Roman" w:cs="Times New Roman"/>
          <w:color w:val="000000"/>
          <w:shd w:val="clear" w:color="auto" w:fill="FFFFFF"/>
        </w:rPr>
      </w:pPr>
    </w:p>
    <w:p w14:paraId="66C1115E" w14:textId="77777777" w:rsidR="00CC4D0A" w:rsidRDefault="00CC4D0A" w:rsidP="00CC4D0A">
      <w:pPr>
        <w:pStyle w:val="GvdeMetni"/>
        <w:spacing w:after="0"/>
        <w:rPr>
          <w:color w:val="000000"/>
        </w:rPr>
      </w:pPr>
    </w:p>
    <w:p w14:paraId="17C433B2" w14:textId="77777777" w:rsidR="00CC4D0A" w:rsidRDefault="00CC4D0A" w:rsidP="00CC4D0A">
      <w:pPr>
        <w:pStyle w:val="GvdeMetni"/>
        <w:spacing w:after="0"/>
        <w:rPr>
          <w:color w:val="000000"/>
        </w:rPr>
      </w:pPr>
    </w:p>
    <w:p w14:paraId="5CFFE065" w14:textId="77777777" w:rsidR="00CC4D0A" w:rsidRDefault="00CC4D0A" w:rsidP="00CC4D0A">
      <w:pPr>
        <w:pStyle w:val="msobodytextindent"/>
        <w:rPr>
          <w:rFonts w:ascii="Times New Roman" w:hAnsi="Times New Roman" w:cs="Times New Roman"/>
          <w:b/>
          <w:bCs/>
          <w:u w:val="single"/>
        </w:rPr>
      </w:pPr>
      <w:bookmarkStart w:id="1" w:name="_Hlk52195762"/>
      <w:r w:rsidRPr="00FA7CA8">
        <w:rPr>
          <w:rFonts w:ascii="Times New Roman" w:hAnsi="Times New Roman" w:cs="Times New Roman"/>
          <w:b/>
          <w:bCs/>
          <w:u w:val="single"/>
        </w:rPr>
        <w:t>KARAR NO 0</w:t>
      </w:r>
      <w:r>
        <w:rPr>
          <w:rFonts w:ascii="Times New Roman" w:hAnsi="Times New Roman" w:cs="Times New Roman"/>
          <w:b/>
          <w:bCs/>
          <w:u w:val="single"/>
        </w:rPr>
        <w:t>3</w:t>
      </w:r>
      <w:r w:rsidRPr="00FA7CA8">
        <w:rPr>
          <w:rFonts w:ascii="Times New Roman" w:hAnsi="Times New Roman" w:cs="Times New Roman"/>
          <w:b/>
          <w:bCs/>
          <w:u w:val="single"/>
        </w:rPr>
        <w:t>:</w:t>
      </w:r>
    </w:p>
    <w:bookmarkEnd w:id="1"/>
    <w:p w14:paraId="5F506D63" w14:textId="77777777" w:rsidR="00CC4D0A" w:rsidRDefault="00CC4D0A" w:rsidP="00CC4D0A">
      <w:pPr>
        <w:pStyle w:val="msobodytextindent"/>
        <w:rPr>
          <w:rFonts w:ascii="Times New Roman" w:hAnsi="Times New Roman" w:cs="Times New Roman"/>
          <w:b/>
          <w:bCs/>
          <w:u w:val="single"/>
        </w:rPr>
      </w:pPr>
    </w:p>
    <w:p w14:paraId="2B8161FB" w14:textId="77777777" w:rsidR="00CC4D0A" w:rsidRDefault="00CC4D0A" w:rsidP="00CC4D0A">
      <w:pPr>
        <w:pStyle w:val="msobodytextindent"/>
        <w:rPr>
          <w:rFonts w:ascii="Times New Roman" w:hAnsi="Times New Roman" w:cs="Times New Roman"/>
        </w:rPr>
      </w:pPr>
      <w:bookmarkStart w:id="2" w:name="_Hlk52352013"/>
      <w:r w:rsidRPr="00D968FC">
        <w:rPr>
          <w:rFonts w:ascii="Times New Roman" w:hAnsi="Times New Roman" w:cs="Times New Roman"/>
        </w:rPr>
        <w:t>Motorlu</w:t>
      </w:r>
      <w:r>
        <w:rPr>
          <w:rFonts w:ascii="Times New Roman" w:hAnsi="Times New Roman" w:cs="Times New Roman"/>
        </w:rPr>
        <w:t xml:space="preserve"> Araçlar ve Ulaştırma Teknolojileri Bölümünden gelen 24.09.2020 tarihli ve E.2000036382 sayılı yazı okundu.</w:t>
      </w:r>
    </w:p>
    <w:p w14:paraId="1D98AD0F" w14:textId="77777777" w:rsidR="00CC4D0A" w:rsidRDefault="00CC4D0A" w:rsidP="00CC4D0A">
      <w:pPr>
        <w:pStyle w:val="msobodytextindent"/>
        <w:rPr>
          <w:rFonts w:ascii="Times New Roman" w:hAnsi="Times New Roman" w:cs="Times New Roman"/>
        </w:rPr>
      </w:pPr>
    </w:p>
    <w:p w14:paraId="0533C7E2" w14:textId="77777777" w:rsidR="00CC4D0A" w:rsidRDefault="00CC4D0A" w:rsidP="00CC4D0A">
      <w:pPr>
        <w:pStyle w:val="msobodytextindent"/>
        <w:rPr>
          <w:rFonts w:ascii="Times New Roman" w:hAnsi="Times New Roman" w:cs="Times New Roman"/>
        </w:rPr>
      </w:pPr>
      <w:r>
        <w:rPr>
          <w:rFonts w:ascii="Times New Roman" w:hAnsi="Times New Roman" w:cs="Times New Roman"/>
        </w:rPr>
        <w:t>Gemi İnşaatı Programı öğretim elemanlarından Öğr.Gör.Selahattin Alp ERKURTULMUŞ’un 16 Kasım 2020-29 Ocak 2021 tarihleri arasında 75 gün süre ile 2547 sayılı kanunun 39. Maddesi kapsamında geçici olarak yolluksuz ve gündeliksiz görevlendirme ve Hizmet Pasaportu talebi görüşmeye açıldı.</w:t>
      </w:r>
    </w:p>
    <w:p w14:paraId="2E87DBC1" w14:textId="77777777" w:rsidR="00CC4D0A" w:rsidRDefault="00CC4D0A" w:rsidP="00CC4D0A">
      <w:pPr>
        <w:pStyle w:val="msobodytextindent"/>
        <w:rPr>
          <w:rFonts w:ascii="Times New Roman" w:hAnsi="Times New Roman" w:cs="Times New Roman"/>
        </w:rPr>
      </w:pPr>
    </w:p>
    <w:p w14:paraId="2D064CDD" w14:textId="77777777" w:rsidR="00CC4D0A" w:rsidRPr="00636DEB" w:rsidRDefault="00CC4D0A" w:rsidP="00CC4D0A">
      <w:pPr>
        <w:shd w:val="clear" w:color="auto" w:fill="FFFFFF"/>
        <w:spacing w:after="0" w:line="240" w:lineRule="auto"/>
        <w:jc w:val="both"/>
        <w:rPr>
          <w:rFonts w:ascii="Times New Roman" w:hAnsi="Times New Roman" w:cs="Times New Roman"/>
          <w:color w:val="auto"/>
          <w:sz w:val="24"/>
          <w:szCs w:val="24"/>
        </w:rPr>
      </w:pPr>
      <w:r w:rsidRPr="00636DEB">
        <w:rPr>
          <w:rFonts w:ascii="Times New Roman" w:hAnsi="Times New Roman" w:cs="Times New Roman"/>
          <w:sz w:val="24"/>
          <w:szCs w:val="24"/>
        </w:rPr>
        <w:t>Yapılan görüşmeler sonunda;</w:t>
      </w:r>
      <w:r>
        <w:rPr>
          <w:rFonts w:ascii="Times New Roman" w:hAnsi="Times New Roman" w:cs="Times New Roman"/>
          <w:sz w:val="24"/>
          <w:szCs w:val="24"/>
        </w:rPr>
        <w:t xml:space="preserve"> 2020-2021 Eğitim Öğretim Güz Yarıyılında Uzaktan Eğitimle verilecek olan Gemi İnşaatı Programı derslerini aksatmadan gerçekleştirecek olan  </w:t>
      </w:r>
      <w:r w:rsidRPr="00636DEB">
        <w:rPr>
          <w:rFonts w:ascii="Times New Roman" w:hAnsi="Times New Roman" w:cs="Times New Roman"/>
          <w:sz w:val="24"/>
          <w:szCs w:val="24"/>
        </w:rPr>
        <w:t xml:space="preserve">Öğr.Gör.Selahattin Alp ERKURTULMUŞ’un 16 Kasım2020-29 Ocak 2021 tarihleri arasında “IST Lisboa-Centre for Marine Technology and Ocean Engineering (CENTEC) Instıtuto Superior Tecnico” Lizbon/Portekiz’de </w:t>
      </w:r>
      <w:r w:rsidRPr="00636DEB">
        <w:rPr>
          <w:rFonts w:ascii="Times New Roman" w:hAnsi="Times New Roman" w:cs="Times New Roman"/>
          <w:color w:val="auto"/>
          <w:sz w:val="24"/>
          <w:szCs w:val="24"/>
        </w:rPr>
        <w:t xml:space="preserve">"Dynamic  Behavior  of  Floating  Wind  Turbine  Platforms"  ve "Hydrodynamic  Analysis  of  Floating  Wind  Turbines"  konularında doktora  çalışmalarını gerçekleştirmek üzere 2547 sayılı kanunun 39.maddesi kapsamında </w:t>
      </w:r>
      <w:r>
        <w:rPr>
          <w:rFonts w:ascii="Times New Roman" w:hAnsi="Times New Roman" w:cs="Times New Roman"/>
          <w:color w:val="auto"/>
          <w:sz w:val="24"/>
          <w:szCs w:val="24"/>
        </w:rPr>
        <w:t xml:space="preserve">geçici olarak yolluksuz ve gündeliksiz </w:t>
      </w:r>
      <w:r w:rsidRPr="00636DEB">
        <w:rPr>
          <w:rFonts w:ascii="Times New Roman" w:hAnsi="Times New Roman" w:cs="Times New Roman"/>
          <w:color w:val="auto"/>
          <w:sz w:val="24"/>
          <w:szCs w:val="24"/>
        </w:rPr>
        <w:t>görevlendirilmesine ve Hizmet Pasaportu talebinin uygun olduğuna oy birliği ile karar verilmiştir.</w:t>
      </w:r>
    </w:p>
    <w:bookmarkEnd w:id="2"/>
    <w:p w14:paraId="65BF7447" w14:textId="77777777" w:rsidR="00CC4D0A" w:rsidRDefault="00CC4D0A" w:rsidP="00CC4D0A">
      <w:pPr>
        <w:pStyle w:val="msobodytextindent"/>
        <w:rPr>
          <w:rFonts w:ascii="Times New Roman" w:hAnsi="Times New Roman" w:cs="Times New Roman"/>
        </w:rPr>
      </w:pPr>
    </w:p>
    <w:p w14:paraId="3CCFF70A" w14:textId="77777777" w:rsidR="00CC4D0A" w:rsidRDefault="00CC4D0A" w:rsidP="00CC4D0A">
      <w:pPr>
        <w:pStyle w:val="msobodytextindent"/>
        <w:rPr>
          <w:rFonts w:ascii="Times New Roman" w:hAnsi="Times New Roman" w:cs="Times New Roman"/>
        </w:rPr>
      </w:pPr>
    </w:p>
    <w:p w14:paraId="5C7A8364" w14:textId="3A5A7F3C" w:rsidR="00CC4D0A" w:rsidRDefault="00CC4D0A" w:rsidP="00CC4D0A">
      <w:pPr>
        <w:pStyle w:val="msobodytextindent"/>
        <w:rPr>
          <w:rFonts w:ascii="Times New Roman" w:hAnsi="Times New Roman" w:cs="Times New Roman"/>
          <w:b/>
          <w:bCs/>
          <w:u w:val="single"/>
        </w:rPr>
      </w:pPr>
      <w:r w:rsidRPr="00FA7CA8">
        <w:rPr>
          <w:rFonts w:ascii="Times New Roman" w:hAnsi="Times New Roman" w:cs="Times New Roman"/>
          <w:b/>
          <w:bCs/>
          <w:u w:val="single"/>
        </w:rPr>
        <w:lastRenderedPageBreak/>
        <w:t>KARAR NO 0</w:t>
      </w:r>
      <w:r>
        <w:rPr>
          <w:rFonts w:ascii="Times New Roman" w:hAnsi="Times New Roman" w:cs="Times New Roman"/>
          <w:b/>
          <w:bCs/>
          <w:u w:val="single"/>
        </w:rPr>
        <w:t>4</w:t>
      </w:r>
      <w:r w:rsidRPr="00FA7CA8">
        <w:rPr>
          <w:rFonts w:ascii="Times New Roman" w:hAnsi="Times New Roman" w:cs="Times New Roman"/>
          <w:b/>
          <w:bCs/>
          <w:u w:val="single"/>
        </w:rPr>
        <w:t>:</w:t>
      </w:r>
    </w:p>
    <w:p w14:paraId="630F7DB9" w14:textId="77777777" w:rsidR="00CC4D0A" w:rsidRDefault="00CC4D0A" w:rsidP="00CC4D0A">
      <w:pPr>
        <w:pStyle w:val="msobodytextindent"/>
        <w:rPr>
          <w:rFonts w:ascii="Times New Roman" w:hAnsi="Times New Roman" w:cs="Times New Roman"/>
          <w:b/>
          <w:bCs/>
          <w:u w:val="single"/>
        </w:rPr>
      </w:pPr>
    </w:p>
    <w:p w14:paraId="64571FB6" w14:textId="77777777" w:rsidR="00CC4D0A" w:rsidRDefault="00CC4D0A" w:rsidP="00CC4D0A">
      <w:pPr>
        <w:pStyle w:val="msobodytextindent"/>
        <w:rPr>
          <w:rFonts w:ascii="Times New Roman" w:hAnsi="Times New Roman" w:cs="Times New Roman"/>
        </w:rPr>
      </w:pPr>
      <w:r w:rsidRPr="00514CBF">
        <w:rPr>
          <w:rFonts w:ascii="Times New Roman" w:hAnsi="Times New Roman" w:cs="Times New Roman"/>
        </w:rPr>
        <w:t xml:space="preserve">Meslek </w:t>
      </w:r>
      <w:r>
        <w:rPr>
          <w:rFonts w:ascii="Times New Roman" w:hAnsi="Times New Roman" w:cs="Times New Roman"/>
        </w:rPr>
        <w:t>Yüksekokulumuz Bölümlerinden gelen E.2000034472 ve E.2000036547 sayılı ders muafiyeti konulu yazılar okundu.</w:t>
      </w:r>
    </w:p>
    <w:p w14:paraId="7D686C78" w14:textId="77777777" w:rsidR="00CC4D0A" w:rsidRDefault="00CC4D0A" w:rsidP="00CC4D0A">
      <w:pPr>
        <w:pStyle w:val="msobodytextindent"/>
        <w:rPr>
          <w:rFonts w:ascii="Times New Roman" w:hAnsi="Times New Roman" w:cs="Times New Roman"/>
        </w:rPr>
      </w:pPr>
    </w:p>
    <w:p w14:paraId="2A163241" w14:textId="77777777" w:rsidR="00CC4D0A" w:rsidRPr="00514CBF" w:rsidRDefault="00CC4D0A" w:rsidP="00CC4D0A">
      <w:pPr>
        <w:pStyle w:val="msobodytextindent"/>
        <w:rPr>
          <w:rFonts w:ascii="Times New Roman" w:hAnsi="Times New Roman" w:cs="Times New Roman"/>
        </w:rPr>
      </w:pPr>
      <w:r>
        <w:rPr>
          <w:rFonts w:ascii="Times New Roman" w:hAnsi="Times New Roman" w:cs="Times New Roman"/>
        </w:rPr>
        <w:t xml:space="preserve">Yapılan görüşmeler sonunda; aşağıda isimleri belirtilen öğrencilerin ders muafiyetlerinin bölüm başkanlıklarınca oluşturulan komisyonlarda değerlendirildiği şekliyle kabulüne ve muafiyetlerin öğrenci işleri birimince öğrenci bilgi sistemine işlenmesine oybirliği ile karar verilmiştir. </w:t>
      </w:r>
    </w:p>
    <w:p w14:paraId="44BD698C" w14:textId="77777777" w:rsidR="00F84326" w:rsidRDefault="00F84326" w:rsidP="00F84326">
      <w:pPr>
        <w:pStyle w:val="msobodytextindent"/>
        <w:rPr>
          <w:rFonts w:ascii="Times New Roman" w:hAnsi="Times New Roman" w:cs="Times New Roman"/>
        </w:rPr>
      </w:pPr>
    </w:p>
    <w:p w14:paraId="04331909" w14:textId="77777777" w:rsidR="00202957" w:rsidRPr="00D3797C" w:rsidRDefault="00202957" w:rsidP="00D3797C"/>
    <w:sectPr w:rsidR="00202957" w:rsidRPr="00D37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DAD"/>
    <w:rsid w:val="00202957"/>
    <w:rsid w:val="002F0DAD"/>
    <w:rsid w:val="005B00D0"/>
    <w:rsid w:val="007D7D80"/>
    <w:rsid w:val="00802EC2"/>
    <w:rsid w:val="00CC4D0A"/>
    <w:rsid w:val="00D3797C"/>
    <w:rsid w:val="00D60EE0"/>
    <w:rsid w:val="00E02B98"/>
    <w:rsid w:val="00F843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0A91"/>
  <w15:docId w15:val="{38A46337-EEF2-40C2-A72F-CD5EC8BD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EC2"/>
    <w:rPr>
      <w:rFonts w:ascii="Calibri" w:eastAsia="Times New Roman" w:hAnsi="Calibri" w:cs="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802EC2"/>
    <w:pPr>
      <w:spacing w:after="120" w:line="240" w:lineRule="auto"/>
    </w:pPr>
    <w:rPr>
      <w:rFonts w:ascii="Times New Roman" w:eastAsia="Calibri" w:hAnsi="Times New Roman" w:cs="Times New Roman"/>
      <w:color w:val="auto"/>
      <w:sz w:val="24"/>
      <w:szCs w:val="24"/>
    </w:rPr>
  </w:style>
  <w:style w:type="character" w:customStyle="1" w:styleId="GvdeMetniChar">
    <w:name w:val="Gövde Metni Char"/>
    <w:basedOn w:val="VarsaylanParagrafYazTipi"/>
    <w:link w:val="GvdeMetni"/>
    <w:uiPriority w:val="99"/>
    <w:semiHidden/>
    <w:rsid w:val="00802EC2"/>
    <w:rPr>
      <w:rFonts w:ascii="Times New Roman" w:eastAsia="Calibri" w:hAnsi="Times New Roman" w:cs="Times New Roman"/>
      <w:sz w:val="24"/>
      <w:szCs w:val="24"/>
      <w:lang w:eastAsia="tr-TR"/>
    </w:rPr>
  </w:style>
  <w:style w:type="paragraph" w:customStyle="1" w:styleId="msobodytextindent">
    <w:name w:val="msobodytextindent"/>
    <w:basedOn w:val="Normal"/>
    <w:uiPriority w:val="99"/>
    <w:rsid w:val="00802EC2"/>
    <w:pPr>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839500">
      <w:bodyDiv w:val="1"/>
      <w:marLeft w:val="0"/>
      <w:marRight w:val="0"/>
      <w:marTop w:val="0"/>
      <w:marBottom w:val="0"/>
      <w:divBdr>
        <w:top w:val="none" w:sz="0" w:space="0" w:color="auto"/>
        <w:left w:val="none" w:sz="0" w:space="0" w:color="auto"/>
        <w:bottom w:val="none" w:sz="0" w:space="0" w:color="auto"/>
        <w:right w:val="none" w:sz="0" w:space="0" w:color="auto"/>
      </w:divBdr>
    </w:div>
    <w:div w:id="11801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Altınova Meslek Yüksekokulu</cp:lastModifiedBy>
  <cp:revision>9</cp:revision>
  <dcterms:created xsi:type="dcterms:W3CDTF">2020-06-04T13:32:00Z</dcterms:created>
  <dcterms:modified xsi:type="dcterms:W3CDTF">2020-10-21T11:23:00Z</dcterms:modified>
</cp:coreProperties>
</file>